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24B0" w14:textId="77777777" w:rsidR="00F03B60" w:rsidRPr="00F03B60" w:rsidRDefault="00F03B60" w:rsidP="00F03B6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F03B60">
        <w:rPr>
          <w:rFonts w:ascii="Times New Roman" w:eastAsia="Times New Roman" w:hAnsi="Times New Roman" w:cs="Times New Roman"/>
          <w:b/>
          <w:bCs/>
          <w:kern w:val="0"/>
          <w:sz w:val="27"/>
          <w:szCs w:val="27"/>
          <w:lang w:eastAsia="en-GB"/>
          <w14:ligatures w14:val="none"/>
        </w:rPr>
        <w:t xml:space="preserve">Melle Baby </w:t>
      </w:r>
      <w:proofErr w:type="spellStart"/>
      <w:r w:rsidRPr="00F03B60">
        <w:rPr>
          <w:rFonts w:ascii="Times New Roman" w:eastAsia="Times New Roman" w:hAnsi="Times New Roman" w:cs="Times New Roman"/>
          <w:b/>
          <w:bCs/>
          <w:kern w:val="0"/>
          <w:sz w:val="27"/>
          <w:szCs w:val="27"/>
          <w:lang w:eastAsia="en-GB"/>
          <w14:ligatures w14:val="none"/>
        </w:rPr>
        <w:t>Misstortion</w:t>
      </w:r>
      <w:proofErr w:type="spellEnd"/>
      <w:r w:rsidRPr="00F03B60">
        <w:rPr>
          <w:rFonts w:ascii="Times New Roman" w:eastAsia="Times New Roman" w:hAnsi="Times New Roman" w:cs="Times New Roman"/>
          <w:b/>
          <w:bCs/>
          <w:kern w:val="0"/>
          <w:sz w:val="27"/>
          <w:szCs w:val="27"/>
          <w:lang w:eastAsia="en-GB"/>
          <w14:ligatures w14:val="none"/>
        </w:rPr>
        <w:t xml:space="preserve"> Pedal Returns Policy</w:t>
      </w:r>
    </w:p>
    <w:p w14:paraId="5E104E39"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t>1. General Returns Policy</w:t>
      </w:r>
    </w:p>
    <w:p w14:paraId="3295DC31" w14:textId="6B9C7D9C"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 xml:space="preserve">We want you to be completely satisfied with your Melle Baby </w:t>
      </w:r>
      <w:proofErr w:type="spellStart"/>
      <w:r w:rsidRPr="00F03B60">
        <w:rPr>
          <w:rFonts w:ascii="Times New Roman" w:eastAsia="Times New Roman" w:hAnsi="Times New Roman" w:cs="Times New Roman"/>
          <w:kern w:val="0"/>
          <w:lang w:eastAsia="en-GB"/>
          <w14:ligatures w14:val="none"/>
        </w:rPr>
        <w:t>Misstortion</w:t>
      </w:r>
      <w:proofErr w:type="spellEnd"/>
      <w:r w:rsidRPr="00F03B60">
        <w:rPr>
          <w:rFonts w:ascii="Times New Roman" w:eastAsia="Times New Roman" w:hAnsi="Times New Roman" w:cs="Times New Roman"/>
          <w:kern w:val="0"/>
          <w:lang w:eastAsia="en-GB"/>
          <w14:ligatures w14:val="none"/>
        </w:rPr>
        <w:t xml:space="preserve"> Pedal. If for any reason you are not happy with your purchase, you may return the pedal within </w:t>
      </w:r>
      <w:r>
        <w:rPr>
          <w:rFonts w:ascii="Times New Roman" w:eastAsia="Times New Roman" w:hAnsi="Times New Roman" w:cs="Times New Roman"/>
          <w:b/>
          <w:bCs/>
          <w:kern w:val="0"/>
          <w:lang w:eastAsia="en-GB"/>
          <w14:ligatures w14:val="none"/>
        </w:rPr>
        <w:t>14</w:t>
      </w:r>
      <w:r w:rsidRPr="00F03B60">
        <w:rPr>
          <w:rFonts w:ascii="Times New Roman" w:eastAsia="Times New Roman" w:hAnsi="Times New Roman" w:cs="Times New Roman"/>
          <w:b/>
          <w:bCs/>
          <w:kern w:val="0"/>
          <w:lang w:eastAsia="en-GB"/>
          <w14:ligatures w14:val="none"/>
        </w:rPr>
        <w:t xml:space="preserve"> days</w:t>
      </w:r>
      <w:r w:rsidRPr="00F03B60">
        <w:rPr>
          <w:rFonts w:ascii="Times New Roman" w:eastAsia="Times New Roman" w:hAnsi="Times New Roman" w:cs="Times New Roman"/>
          <w:kern w:val="0"/>
          <w:lang w:eastAsia="en-GB"/>
          <w14:ligatures w14:val="none"/>
        </w:rPr>
        <w:t xml:space="preserve"> of the original purchase date for a full refund or exchange, provided it meets the conditions outlined below.</w:t>
      </w:r>
    </w:p>
    <w:p w14:paraId="3A2D0477"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t>2. Condition of Returned Item</w:t>
      </w:r>
    </w:p>
    <w:p w14:paraId="6C1119B3"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 xml:space="preserve">To be eligible for a return, your Melle Baby </w:t>
      </w:r>
      <w:proofErr w:type="spellStart"/>
      <w:r w:rsidRPr="00F03B60">
        <w:rPr>
          <w:rFonts w:ascii="Times New Roman" w:eastAsia="Times New Roman" w:hAnsi="Times New Roman" w:cs="Times New Roman"/>
          <w:kern w:val="0"/>
          <w:lang w:eastAsia="en-GB"/>
          <w14:ligatures w14:val="none"/>
        </w:rPr>
        <w:t>Misstortion</w:t>
      </w:r>
      <w:proofErr w:type="spellEnd"/>
      <w:r w:rsidRPr="00F03B60">
        <w:rPr>
          <w:rFonts w:ascii="Times New Roman" w:eastAsia="Times New Roman" w:hAnsi="Times New Roman" w:cs="Times New Roman"/>
          <w:kern w:val="0"/>
          <w:lang w:eastAsia="en-GB"/>
          <w14:ligatures w14:val="none"/>
        </w:rPr>
        <w:t xml:space="preserve"> Pedal must be in </w:t>
      </w:r>
      <w:r w:rsidRPr="00F03B60">
        <w:rPr>
          <w:rFonts w:ascii="Times New Roman" w:eastAsia="Times New Roman" w:hAnsi="Times New Roman" w:cs="Times New Roman"/>
          <w:b/>
          <w:bCs/>
          <w:kern w:val="0"/>
          <w:lang w:eastAsia="en-GB"/>
          <w14:ligatures w14:val="none"/>
        </w:rPr>
        <w:t>"as new" condition</w:t>
      </w:r>
      <w:r w:rsidRPr="00F03B60">
        <w:rPr>
          <w:rFonts w:ascii="Times New Roman" w:eastAsia="Times New Roman" w:hAnsi="Times New Roman" w:cs="Times New Roman"/>
          <w:kern w:val="0"/>
          <w:lang w:eastAsia="en-GB"/>
          <w14:ligatures w14:val="none"/>
        </w:rPr>
        <w:t>. This means:</w:t>
      </w:r>
    </w:p>
    <w:p w14:paraId="6713EB60" w14:textId="06DDB6AA" w:rsidR="00F03B60" w:rsidRPr="00F03B60" w:rsidRDefault="00F03B60" w:rsidP="00F03B6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The pedal must be in its original packaging, including manual, and protective materials.</w:t>
      </w:r>
    </w:p>
    <w:p w14:paraId="0239ABC1" w14:textId="77777777" w:rsidR="00F03B60" w:rsidRPr="00F03B60" w:rsidRDefault="00F03B60" w:rsidP="00F03B6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There must be no signs of wear and tear, such as scratches, scuffs, or dents on the enclosure, knobs, or footswitch.</w:t>
      </w:r>
    </w:p>
    <w:p w14:paraId="797EB179" w14:textId="77777777" w:rsidR="00F03B60" w:rsidRPr="00F03B60" w:rsidRDefault="00F03B60" w:rsidP="00F03B6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The pedal must be fully functional and in perfect working order.</w:t>
      </w:r>
    </w:p>
    <w:p w14:paraId="0C6B6F2A" w14:textId="1C5BC641" w:rsidR="00F03B60" w:rsidRPr="00F03B60" w:rsidRDefault="00F03B60" w:rsidP="00F03B6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All original seals must be intact.</w:t>
      </w:r>
    </w:p>
    <w:p w14:paraId="10946093"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t>3. Non-Returnable Items</w:t>
      </w:r>
    </w:p>
    <w:p w14:paraId="2749915D"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The following items are not eligible for return:</w:t>
      </w:r>
    </w:p>
    <w:p w14:paraId="4C5A6BD6" w14:textId="77777777" w:rsidR="00F03B60" w:rsidRPr="00F03B60" w:rsidRDefault="00F03B60" w:rsidP="00F03B6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Pedals that have been modified or altered in any way.</w:t>
      </w:r>
    </w:p>
    <w:p w14:paraId="43E7BC6B" w14:textId="77777777" w:rsidR="00F03B60" w:rsidRPr="00F03B60" w:rsidRDefault="00F03B60" w:rsidP="00F03B6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Pedals with missing parts, manuals, or packaging.</w:t>
      </w:r>
    </w:p>
    <w:p w14:paraId="2C34403F" w14:textId="77777777" w:rsidR="00F03B60" w:rsidRPr="00F03B60" w:rsidRDefault="00F03B60" w:rsidP="00F03B6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Pedals that are damaged due to misuse, neglect, or improper power supply.</w:t>
      </w:r>
    </w:p>
    <w:p w14:paraId="6B916F86" w14:textId="77777777" w:rsidR="00F03B60" w:rsidRPr="00F03B60" w:rsidRDefault="00F03B60" w:rsidP="00F03B6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Pedals purchased from an unauthorized third-party seller.</w:t>
      </w:r>
    </w:p>
    <w:p w14:paraId="45706230"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t>4. How to Initiate a Return</w:t>
      </w:r>
    </w:p>
    <w:p w14:paraId="0373A4AE"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To start the return process, please follow these steps:</w:t>
      </w:r>
    </w:p>
    <w:p w14:paraId="06816781" w14:textId="62EB3757" w:rsidR="00F03B60" w:rsidRPr="00F03B60" w:rsidRDefault="00F03B60" w:rsidP="00F03B6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 xml:space="preserve">Contact our customer support team at </w:t>
      </w:r>
      <w:r w:rsidR="00D32043">
        <w:rPr>
          <w:rFonts w:ascii="Times New Roman" w:eastAsia="Times New Roman" w:hAnsi="Times New Roman" w:cs="Times New Roman"/>
          <w:kern w:val="0"/>
          <w:lang w:eastAsia="en-GB"/>
          <w14:ligatures w14:val="none"/>
        </w:rPr>
        <w:t xml:space="preserve"> </w:t>
      </w:r>
      <w:hyperlink r:id="rId5" w:history="1">
        <w:r w:rsidR="00D32043" w:rsidRPr="009733CF">
          <w:rPr>
            <w:rStyle w:val="Hyperlink"/>
            <w:rFonts w:ascii="Times New Roman" w:eastAsia="Times New Roman" w:hAnsi="Times New Roman" w:cs="Times New Roman"/>
            <w:kern w:val="0"/>
            <w:lang w:eastAsia="en-GB"/>
            <w14:ligatures w14:val="none"/>
          </w:rPr>
          <w:t>mellebaby@ghostrocketmusic.com</w:t>
        </w:r>
      </w:hyperlink>
      <w:r w:rsidR="00D32043">
        <w:rPr>
          <w:rFonts w:ascii="Times New Roman" w:eastAsia="Times New Roman" w:hAnsi="Times New Roman" w:cs="Times New Roman"/>
          <w:kern w:val="0"/>
          <w:lang w:eastAsia="en-GB"/>
          <w14:ligatures w14:val="none"/>
        </w:rPr>
        <w:t xml:space="preserve"> </w:t>
      </w:r>
      <w:r w:rsidRPr="00F03B60">
        <w:rPr>
          <w:rFonts w:ascii="Times New Roman" w:eastAsia="Times New Roman" w:hAnsi="Times New Roman" w:cs="Times New Roman"/>
          <w:kern w:val="0"/>
          <w:lang w:eastAsia="en-GB"/>
          <w14:ligatures w14:val="none"/>
        </w:rPr>
        <w:t>to request a Return Merchandise Authorization (RMA) number.</w:t>
      </w:r>
    </w:p>
    <w:p w14:paraId="2D6C6D7F" w14:textId="77777777" w:rsidR="00F03B60" w:rsidRPr="00F03B60" w:rsidRDefault="00F03B60" w:rsidP="00F03B6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Provide your original order number and a brief explanation for the return.</w:t>
      </w:r>
    </w:p>
    <w:p w14:paraId="33B16C5E" w14:textId="77777777" w:rsidR="00F03B60" w:rsidRPr="00F03B60" w:rsidRDefault="00F03B60" w:rsidP="00F03B6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Once you receive your RMA number, securely pack the pedal in its original packaging.</w:t>
      </w:r>
    </w:p>
    <w:p w14:paraId="389713B6" w14:textId="77777777" w:rsidR="00F03B60" w:rsidRPr="00F03B60" w:rsidRDefault="00F03B60" w:rsidP="00F03B6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Clearly write the RMA number on the outside of the shipping box.</w:t>
      </w:r>
    </w:p>
    <w:p w14:paraId="16DC047D" w14:textId="77777777" w:rsidR="00F03B60" w:rsidRPr="00F03B60" w:rsidRDefault="00F03B60" w:rsidP="00F03B6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Ship the item to the following address:</w:t>
      </w:r>
    </w:p>
    <w:p w14:paraId="11A4DAF2" w14:textId="29DD1407" w:rsidR="00F03B60" w:rsidRPr="00F03B60" w:rsidRDefault="00D32043" w:rsidP="00F03B60">
      <w:pPr>
        <w:spacing w:before="100" w:beforeAutospacing="1" w:after="100" w:afterAutospacing="1"/>
        <w:ind w:left="72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Flora Zhang, Caline Music Ltd, </w:t>
      </w:r>
      <w:r w:rsidRPr="00D32043">
        <w:rPr>
          <w:rFonts w:ascii="Times New Roman" w:hAnsi="Times New Roman" w:cs="Times New Roman"/>
          <w:color w:val="000000" w:themeColor="text1"/>
          <w:shd w:val="clear" w:color="auto" w:fill="FFFFFF"/>
        </w:rPr>
        <w:t xml:space="preserve">B203, Western Industrial Building, 22nd Area of Baoan </w:t>
      </w:r>
      <w:r w:rsidRPr="00D32043">
        <w:rPr>
          <w:rFonts w:ascii="Times New Roman" w:hAnsi="Times New Roman" w:cs="Times New Roman"/>
          <w:color w:val="000000" w:themeColor="text1"/>
          <w:shd w:val="clear" w:color="auto" w:fill="FFFFFF"/>
        </w:rPr>
        <w:t>District, Shenzhen</w:t>
      </w:r>
      <w:r w:rsidRPr="00D32043">
        <w:rPr>
          <w:rFonts w:ascii="Times New Roman" w:hAnsi="Times New Roman" w:cs="Times New Roman"/>
          <w:color w:val="000000" w:themeColor="text1"/>
          <w:shd w:val="clear" w:color="auto" w:fill="FFFFFF"/>
        </w:rPr>
        <w:t xml:space="preserve"> 518101, China</w:t>
      </w:r>
    </w:p>
    <w:p w14:paraId="7C703DD8" w14:textId="77777777" w:rsidR="00F03B60" w:rsidRPr="00F03B60" w:rsidRDefault="00F03B60" w:rsidP="00F03B60">
      <w:pPr>
        <w:spacing w:before="100" w:beforeAutospacing="1" w:after="100" w:afterAutospacing="1"/>
        <w:ind w:left="720"/>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t>Note:</w:t>
      </w:r>
      <w:r w:rsidRPr="00F03B60">
        <w:rPr>
          <w:rFonts w:ascii="Times New Roman" w:eastAsia="Times New Roman" w:hAnsi="Times New Roman" w:cs="Times New Roman"/>
          <w:kern w:val="0"/>
          <w:lang w:eastAsia="en-GB"/>
          <w14:ligatures w14:val="none"/>
        </w:rPr>
        <w:t xml:space="preserve"> The customer is responsible for all shipping costs associated with the return unless the item is found to be defective. We highly recommend using a trackable and insured shipping method, as we are not responsible for lost or damaged returns.</w:t>
      </w:r>
    </w:p>
    <w:p w14:paraId="79016FB1"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t>5. Refunds and Exchanges</w:t>
      </w:r>
    </w:p>
    <w:p w14:paraId="4726CC9E" w14:textId="215611CF" w:rsidR="00F03B60" w:rsidRPr="00F03B60" w:rsidRDefault="00F03B60" w:rsidP="00F03B6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lastRenderedPageBreak/>
        <w:t>Refunds:</w:t>
      </w:r>
      <w:r w:rsidRPr="00F03B60">
        <w:rPr>
          <w:rFonts w:ascii="Times New Roman" w:eastAsia="Times New Roman" w:hAnsi="Times New Roman" w:cs="Times New Roman"/>
          <w:kern w:val="0"/>
          <w:lang w:eastAsia="en-GB"/>
          <w14:ligatures w14:val="none"/>
        </w:rPr>
        <w:t xml:space="preserve"> Once we receive and inspect the returned pedal, we will notify you of the approval or rejection of your refund. If approved, the refund will be processed to your original payment method within </w:t>
      </w:r>
      <w:r w:rsidRPr="00F03B60">
        <w:rPr>
          <w:rFonts w:ascii="Times New Roman" w:eastAsia="Times New Roman" w:hAnsi="Times New Roman" w:cs="Times New Roman"/>
          <w:b/>
          <w:bCs/>
          <w:kern w:val="0"/>
          <w:lang w:eastAsia="en-GB"/>
          <w14:ligatures w14:val="none"/>
        </w:rPr>
        <w:t>10 business days</w:t>
      </w:r>
      <w:r w:rsidRPr="00F03B60">
        <w:rPr>
          <w:rFonts w:ascii="Times New Roman" w:eastAsia="Times New Roman" w:hAnsi="Times New Roman" w:cs="Times New Roman"/>
          <w:kern w:val="0"/>
          <w:lang w:eastAsia="en-GB"/>
          <w14:ligatures w14:val="none"/>
        </w:rPr>
        <w:t>.</w:t>
      </w:r>
    </w:p>
    <w:p w14:paraId="368491DB" w14:textId="7FBA9151" w:rsidR="00F03B60" w:rsidRPr="00F03B60" w:rsidRDefault="00F03B60" w:rsidP="00F03B6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t>Exchanges:</w:t>
      </w:r>
      <w:r w:rsidRPr="00F03B60">
        <w:rPr>
          <w:rFonts w:ascii="Times New Roman" w:eastAsia="Times New Roman" w:hAnsi="Times New Roman" w:cs="Times New Roman"/>
          <w:kern w:val="0"/>
          <w:lang w:eastAsia="en-GB"/>
          <w14:ligatures w14:val="none"/>
        </w:rPr>
        <w:t xml:space="preserve"> If you would like to exchange your pedal for</w:t>
      </w:r>
      <w:r w:rsidR="00D32043">
        <w:rPr>
          <w:rFonts w:ascii="Times New Roman" w:eastAsia="Times New Roman" w:hAnsi="Times New Roman" w:cs="Times New Roman"/>
          <w:kern w:val="0"/>
          <w:lang w:eastAsia="en-GB"/>
          <w14:ligatures w14:val="none"/>
        </w:rPr>
        <w:t xml:space="preserve"> a replacement</w:t>
      </w:r>
      <w:r w:rsidRPr="00F03B60">
        <w:rPr>
          <w:rFonts w:ascii="Times New Roman" w:eastAsia="Times New Roman" w:hAnsi="Times New Roman" w:cs="Times New Roman"/>
          <w:kern w:val="0"/>
          <w:lang w:eastAsia="en-GB"/>
          <w14:ligatures w14:val="none"/>
        </w:rPr>
        <w:t>, please indicate this when requesting your RMA number. We will process the exchange once the returned item has been received and inspected.</w:t>
      </w:r>
    </w:p>
    <w:p w14:paraId="16DC4AD7"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b/>
          <w:bCs/>
          <w:kern w:val="0"/>
          <w:lang w:eastAsia="en-GB"/>
          <w14:ligatures w14:val="none"/>
        </w:rPr>
        <w:t>6. Defective or Damaged Items</w:t>
      </w:r>
    </w:p>
    <w:p w14:paraId="1C2FCA23" w14:textId="77777777" w:rsidR="00F03B60" w:rsidRPr="00F03B60" w:rsidRDefault="00F03B60" w:rsidP="00F03B60">
      <w:pPr>
        <w:spacing w:before="100" w:beforeAutospacing="1" w:after="100" w:afterAutospacing="1"/>
        <w:rPr>
          <w:rFonts w:ascii="Times New Roman" w:eastAsia="Times New Roman" w:hAnsi="Times New Roman" w:cs="Times New Roman"/>
          <w:kern w:val="0"/>
          <w:lang w:eastAsia="en-GB"/>
          <w14:ligatures w14:val="none"/>
        </w:rPr>
      </w:pPr>
      <w:r w:rsidRPr="00F03B60">
        <w:rPr>
          <w:rFonts w:ascii="Times New Roman" w:eastAsia="Times New Roman" w:hAnsi="Times New Roman" w:cs="Times New Roman"/>
          <w:kern w:val="0"/>
          <w:lang w:eastAsia="en-GB"/>
          <w14:ligatures w14:val="none"/>
        </w:rPr>
        <w:t xml:space="preserve">If your Melle Baby </w:t>
      </w:r>
      <w:proofErr w:type="spellStart"/>
      <w:r w:rsidRPr="00F03B60">
        <w:rPr>
          <w:rFonts w:ascii="Times New Roman" w:eastAsia="Times New Roman" w:hAnsi="Times New Roman" w:cs="Times New Roman"/>
          <w:kern w:val="0"/>
          <w:lang w:eastAsia="en-GB"/>
          <w14:ligatures w14:val="none"/>
        </w:rPr>
        <w:t>Misstortion</w:t>
      </w:r>
      <w:proofErr w:type="spellEnd"/>
      <w:r w:rsidRPr="00F03B60">
        <w:rPr>
          <w:rFonts w:ascii="Times New Roman" w:eastAsia="Times New Roman" w:hAnsi="Times New Roman" w:cs="Times New Roman"/>
          <w:kern w:val="0"/>
          <w:lang w:eastAsia="en-GB"/>
          <w14:ligatures w14:val="none"/>
        </w:rPr>
        <w:t xml:space="preserve"> Pedal arrives defective or is damaged during shipping, please contact us immediately (within </w:t>
      </w:r>
      <w:r w:rsidRPr="00F03B60">
        <w:rPr>
          <w:rFonts w:ascii="Times New Roman" w:eastAsia="Times New Roman" w:hAnsi="Times New Roman" w:cs="Times New Roman"/>
          <w:b/>
          <w:bCs/>
          <w:kern w:val="0"/>
          <w:lang w:eastAsia="en-GB"/>
          <w14:ligatures w14:val="none"/>
        </w:rPr>
        <w:t>48 hours</w:t>
      </w:r>
      <w:r w:rsidRPr="00F03B60">
        <w:rPr>
          <w:rFonts w:ascii="Times New Roman" w:eastAsia="Times New Roman" w:hAnsi="Times New Roman" w:cs="Times New Roman"/>
          <w:kern w:val="0"/>
          <w:lang w:eastAsia="en-GB"/>
          <w14:ligatures w14:val="none"/>
        </w:rPr>
        <w:t xml:space="preserve"> of delivery). We will cover all shipping costs to replace the defective item and will provide you with a pre-paid shipping label for the return.</w:t>
      </w:r>
    </w:p>
    <w:p w14:paraId="08CB1D79" w14:textId="77777777" w:rsidR="00F25D53" w:rsidRDefault="00F25D53"/>
    <w:sectPr w:rsidR="00F25D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41C4"/>
    <w:multiLevelType w:val="multilevel"/>
    <w:tmpl w:val="736E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43960"/>
    <w:multiLevelType w:val="multilevel"/>
    <w:tmpl w:val="95D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D57D6"/>
    <w:multiLevelType w:val="multilevel"/>
    <w:tmpl w:val="E98C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31BC6"/>
    <w:multiLevelType w:val="multilevel"/>
    <w:tmpl w:val="701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082585">
    <w:abstractNumId w:val="1"/>
  </w:num>
  <w:num w:numId="2" w16cid:durableId="468783919">
    <w:abstractNumId w:val="3"/>
  </w:num>
  <w:num w:numId="3" w16cid:durableId="1777672896">
    <w:abstractNumId w:val="0"/>
  </w:num>
  <w:num w:numId="4" w16cid:durableId="384453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60"/>
    <w:rsid w:val="0002485B"/>
    <w:rsid w:val="00304D6D"/>
    <w:rsid w:val="003D63F2"/>
    <w:rsid w:val="00601894"/>
    <w:rsid w:val="009C7867"/>
    <w:rsid w:val="009F6153"/>
    <w:rsid w:val="00CC0CD4"/>
    <w:rsid w:val="00D32043"/>
    <w:rsid w:val="00F03B60"/>
    <w:rsid w:val="00F25D53"/>
    <w:rsid w:val="00FF6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76A113"/>
  <w15:chartTrackingRefBased/>
  <w15:docId w15:val="{85C60466-B1A3-9342-995C-1AAE905D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3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3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B60"/>
    <w:rPr>
      <w:rFonts w:eastAsiaTheme="majorEastAsia" w:cstheme="majorBidi"/>
      <w:color w:val="272727" w:themeColor="text1" w:themeTint="D8"/>
    </w:rPr>
  </w:style>
  <w:style w:type="paragraph" w:styleId="Title">
    <w:name w:val="Title"/>
    <w:basedOn w:val="Normal"/>
    <w:next w:val="Normal"/>
    <w:link w:val="TitleChar"/>
    <w:uiPriority w:val="10"/>
    <w:qFormat/>
    <w:rsid w:val="00F03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B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B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3B60"/>
    <w:rPr>
      <w:i/>
      <w:iCs/>
      <w:color w:val="404040" w:themeColor="text1" w:themeTint="BF"/>
    </w:rPr>
  </w:style>
  <w:style w:type="paragraph" w:styleId="ListParagraph">
    <w:name w:val="List Paragraph"/>
    <w:basedOn w:val="Normal"/>
    <w:uiPriority w:val="34"/>
    <w:qFormat/>
    <w:rsid w:val="00F03B60"/>
    <w:pPr>
      <w:ind w:left="720"/>
      <w:contextualSpacing/>
    </w:pPr>
  </w:style>
  <w:style w:type="character" w:styleId="IntenseEmphasis">
    <w:name w:val="Intense Emphasis"/>
    <w:basedOn w:val="DefaultParagraphFont"/>
    <w:uiPriority w:val="21"/>
    <w:qFormat/>
    <w:rsid w:val="00F03B60"/>
    <w:rPr>
      <w:i/>
      <w:iCs/>
      <w:color w:val="0F4761" w:themeColor="accent1" w:themeShade="BF"/>
    </w:rPr>
  </w:style>
  <w:style w:type="paragraph" w:styleId="IntenseQuote">
    <w:name w:val="Intense Quote"/>
    <w:basedOn w:val="Normal"/>
    <w:next w:val="Normal"/>
    <w:link w:val="IntenseQuoteChar"/>
    <w:uiPriority w:val="30"/>
    <w:qFormat/>
    <w:rsid w:val="00F03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B60"/>
    <w:rPr>
      <w:i/>
      <w:iCs/>
      <w:color w:val="0F4761" w:themeColor="accent1" w:themeShade="BF"/>
    </w:rPr>
  </w:style>
  <w:style w:type="character" w:styleId="IntenseReference">
    <w:name w:val="Intense Reference"/>
    <w:basedOn w:val="DefaultParagraphFont"/>
    <w:uiPriority w:val="32"/>
    <w:qFormat/>
    <w:rsid w:val="00F03B60"/>
    <w:rPr>
      <w:b/>
      <w:bCs/>
      <w:smallCaps/>
      <w:color w:val="0F4761" w:themeColor="accent1" w:themeShade="BF"/>
      <w:spacing w:val="5"/>
    </w:rPr>
  </w:style>
  <w:style w:type="paragraph" w:styleId="NormalWeb">
    <w:name w:val="Normal (Web)"/>
    <w:basedOn w:val="Normal"/>
    <w:uiPriority w:val="99"/>
    <w:semiHidden/>
    <w:unhideWhenUsed/>
    <w:rsid w:val="00F03B6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32043"/>
    <w:rPr>
      <w:color w:val="467886" w:themeColor="hyperlink"/>
      <w:u w:val="single"/>
    </w:rPr>
  </w:style>
  <w:style w:type="character" w:styleId="UnresolvedMention">
    <w:name w:val="Unresolved Mention"/>
    <w:basedOn w:val="DefaultParagraphFont"/>
    <w:uiPriority w:val="99"/>
    <w:semiHidden/>
    <w:unhideWhenUsed/>
    <w:rsid w:val="00D3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llebaby@ghostrocketmus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Fairhurst</dc:creator>
  <cp:keywords/>
  <dc:description/>
  <cp:lastModifiedBy>Steve Fairhurst</cp:lastModifiedBy>
  <cp:revision>2</cp:revision>
  <dcterms:created xsi:type="dcterms:W3CDTF">2025-08-13T10:07:00Z</dcterms:created>
  <dcterms:modified xsi:type="dcterms:W3CDTF">2025-08-13T11:55:00Z</dcterms:modified>
</cp:coreProperties>
</file>